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648D">
      <w:pPr>
        <w:ind w:right="225" w:rightChars="107"/>
        <w:jc w:val="left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附件：</w:t>
      </w:r>
    </w:p>
    <w:p w14:paraId="249368A8">
      <w:pPr>
        <w:ind w:right="225" w:rightChars="107" w:firstLine="555"/>
        <w:jc w:val="center"/>
        <w:rPr>
          <w:rFonts w:hint="eastAsia" w:ascii="黑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2026年广州、</w:t>
      </w:r>
      <w:r>
        <w:rPr>
          <w:rFonts w:hint="eastAsia" w:ascii="宋体" w:hAnsi="宋体"/>
          <w:sz w:val="36"/>
          <w:szCs w:val="36"/>
          <w:lang w:eastAsia="zh-CN"/>
        </w:rPr>
        <w:t>深圳两机场</w:t>
      </w:r>
      <w:r>
        <w:rPr>
          <w:rFonts w:hint="eastAsia" w:ascii="宋体" w:hAnsi="宋体"/>
          <w:sz w:val="36"/>
          <w:szCs w:val="36"/>
        </w:rPr>
        <w:t>报纸</w:t>
      </w:r>
      <w:r>
        <w:rPr>
          <w:rFonts w:hint="eastAsia" w:ascii="宋体" w:hAnsi="宋体"/>
          <w:sz w:val="36"/>
          <w:szCs w:val="36"/>
          <w:lang w:eastAsia="zh-CN"/>
        </w:rPr>
        <w:t>物流配送</w:t>
      </w:r>
      <w:r>
        <w:rPr>
          <w:rFonts w:hint="eastAsia" w:ascii="宋体" w:hAnsi="宋体"/>
          <w:sz w:val="36"/>
          <w:szCs w:val="36"/>
        </w:rPr>
        <w:t>服务</w:t>
      </w:r>
      <w:r>
        <w:rPr>
          <w:rFonts w:hint="eastAsia" w:ascii="宋体" w:hAnsi="宋体"/>
          <w:sz w:val="36"/>
          <w:szCs w:val="36"/>
          <w:lang w:eastAsia="zh-CN"/>
        </w:rPr>
        <w:t>询价函</w:t>
      </w:r>
    </w:p>
    <w:p w14:paraId="35D7A395">
      <w:pPr>
        <w:ind w:right="225" w:rightChars="107" w:firstLine="555"/>
        <w:jc w:val="center"/>
        <w:rPr>
          <w:rFonts w:ascii="黑体" w:hAnsi="宋体" w:eastAsia="黑体"/>
          <w:b/>
          <w:sz w:val="44"/>
          <w:szCs w:val="44"/>
        </w:rPr>
      </w:pPr>
    </w:p>
    <w:p w14:paraId="6D0141CE">
      <w:pPr>
        <w:ind w:right="105" w:rightChars="5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州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南方财经数字科技</w:t>
      </w:r>
      <w:r>
        <w:rPr>
          <w:rFonts w:hint="eastAsia" w:ascii="宋体" w:hAnsi="宋体"/>
          <w:b/>
          <w:bCs/>
          <w:sz w:val="28"/>
          <w:szCs w:val="28"/>
        </w:rPr>
        <w:t>有限公司：</w:t>
      </w:r>
      <w:bookmarkStart w:id="0" w:name="_GoBack"/>
      <w:bookmarkEnd w:id="0"/>
    </w:p>
    <w:p w14:paraId="1A2C02F9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经认真阅读</w:t>
      </w:r>
      <w:r>
        <w:rPr>
          <w:rFonts w:hint="eastAsia" w:ascii="宋体" w:hAnsi="宋体" w:eastAsia="宋体" w:cs="宋体"/>
          <w:sz w:val="28"/>
          <w:szCs w:val="28"/>
        </w:rPr>
        <w:t>关于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广州、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深圳</w:t>
      </w:r>
      <w:r>
        <w:rPr>
          <w:rFonts w:hint="eastAsia" w:ascii="宋体" w:hAnsi="宋体" w:cs="宋体"/>
          <w:sz w:val="28"/>
          <w:szCs w:val="28"/>
          <w:lang w:eastAsia="zh-CN"/>
        </w:rPr>
        <w:t>两机场</w:t>
      </w:r>
      <w:r>
        <w:rPr>
          <w:rFonts w:hint="eastAsia" w:ascii="宋体" w:hAnsi="宋体" w:eastAsia="宋体" w:cs="宋体"/>
          <w:sz w:val="28"/>
          <w:szCs w:val="28"/>
        </w:rPr>
        <w:t>报纸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物流配送</w:t>
      </w:r>
      <w:r>
        <w:rPr>
          <w:rFonts w:hint="eastAsia" w:ascii="宋体" w:hAnsi="宋体" w:eastAsia="宋体" w:cs="宋体"/>
          <w:sz w:val="28"/>
          <w:szCs w:val="28"/>
        </w:rPr>
        <w:t>服务的</w:t>
      </w:r>
      <w:r>
        <w:rPr>
          <w:rFonts w:hint="eastAsia" w:ascii="宋体" w:hAnsi="宋体" w:cs="宋体"/>
          <w:sz w:val="28"/>
          <w:szCs w:val="28"/>
          <w:lang w:eastAsia="zh-CN"/>
        </w:rPr>
        <w:t>询价</w:t>
      </w:r>
      <w:r>
        <w:rPr>
          <w:rFonts w:hint="eastAsia" w:ascii="宋体" w:hAnsi="宋体"/>
          <w:sz w:val="28"/>
          <w:szCs w:val="28"/>
        </w:rPr>
        <w:t>公告，我司符合本项目的资格条件，我司已完全了解</w:t>
      </w:r>
      <w:r>
        <w:rPr>
          <w:rFonts w:hint="eastAsia" w:ascii="宋体" w:hAnsi="宋体"/>
          <w:sz w:val="28"/>
          <w:szCs w:val="28"/>
          <w:lang w:eastAsia="zh-CN"/>
        </w:rPr>
        <w:t>询价</w:t>
      </w:r>
      <w:r>
        <w:rPr>
          <w:rFonts w:hint="eastAsia" w:ascii="宋体" w:hAnsi="宋体"/>
          <w:sz w:val="28"/>
          <w:szCs w:val="28"/>
        </w:rPr>
        <w:t>公告的相关内容，按人民币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元</w:t>
      </w:r>
      <w:r>
        <w:rPr>
          <w:rFonts w:hint="eastAsia" w:ascii="宋体" w:hAnsi="宋体"/>
          <w:sz w:val="28"/>
          <w:szCs w:val="28"/>
          <w:lang w:val="en-US" w:eastAsia="zh-CN"/>
        </w:rPr>
        <w:t>/期，全年合计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  <w:lang w:val="en-US" w:eastAsia="zh-CN"/>
        </w:rPr>
        <w:t>元</w:t>
      </w:r>
      <w:r>
        <w:rPr>
          <w:rFonts w:hint="eastAsia" w:ascii="宋体" w:hAnsi="宋体"/>
          <w:sz w:val="28"/>
          <w:szCs w:val="28"/>
        </w:rPr>
        <w:t>（含税价</w:t>
      </w:r>
      <w:r>
        <w:rPr>
          <w:rFonts w:hint="eastAsia" w:ascii="宋体" w:hAnsi="宋体"/>
          <w:sz w:val="28"/>
          <w:szCs w:val="28"/>
          <w:lang w:eastAsia="zh-CN"/>
        </w:rPr>
        <w:t>，税率为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>）进行报价，</w:t>
      </w:r>
      <w:r>
        <w:rPr>
          <w:rFonts w:hint="eastAsia" w:ascii="宋体" w:hAnsi="宋体"/>
          <w:sz w:val="28"/>
          <w:szCs w:val="28"/>
          <w:lang w:eastAsia="zh-CN"/>
        </w:rPr>
        <w:t>并</w:t>
      </w:r>
      <w:r>
        <w:rPr>
          <w:rFonts w:hint="eastAsia" w:ascii="宋体" w:hAnsi="宋体"/>
          <w:sz w:val="28"/>
          <w:szCs w:val="28"/>
        </w:rPr>
        <w:t>承诺按照</w:t>
      </w:r>
      <w:r>
        <w:rPr>
          <w:rFonts w:hint="eastAsia" w:ascii="宋体" w:hAnsi="宋体"/>
          <w:sz w:val="28"/>
          <w:szCs w:val="28"/>
          <w:lang w:eastAsia="zh-CN"/>
        </w:rPr>
        <w:t>询价</w:t>
      </w:r>
      <w:r>
        <w:rPr>
          <w:rFonts w:hint="eastAsia" w:ascii="宋体" w:hAnsi="宋体"/>
          <w:sz w:val="28"/>
          <w:szCs w:val="28"/>
        </w:rPr>
        <w:t>公告的要求提供产品和服务。</w:t>
      </w:r>
    </w:p>
    <w:p w14:paraId="61F83163">
      <w:pPr>
        <w:jc w:val="center"/>
        <w:rPr>
          <w:rFonts w:ascii="宋体"/>
          <w:sz w:val="28"/>
          <w:szCs w:val="28"/>
        </w:rPr>
      </w:pPr>
    </w:p>
    <w:p w14:paraId="4D331AAE">
      <w:pPr>
        <w:jc w:val="center"/>
        <w:rPr>
          <w:rFonts w:ascii="宋体"/>
          <w:sz w:val="28"/>
          <w:szCs w:val="28"/>
        </w:rPr>
      </w:pPr>
    </w:p>
    <w:p w14:paraId="5CCD0922">
      <w:pPr>
        <w:ind w:left="5837" w:leftChars="313" w:right="105" w:rightChars="50" w:hanging="5180" w:hangingChars="185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报价单位：</w:t>
      </w:r>
    </w:p>
    <w:p w14:paraId="1F6B8726">
      <w:pPr>
        <w:ind w:left="5964" w:leftChars="2840" w:right="105" w:rightChars="50" w:firstLine="140" w:firstLineChars="5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（盖章）</w:t>
      </w:r>
    </w:p>
    <w:p w14:paraId="410C3E6D">
      <w:pPr>
        <w:ind w:left="105" w:leftChars="50" w:right="105" w:rightChars="50"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  </w:t>
      </w:r>
    </w:p>
    <w:p w14:paraId="357C5BC7">
      <w:pPr>
        <w:ind w:left="105" w:leftChars="50" w:right="105" w:rightChars="50"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7CC3C70B">
      <w:pPr>
        <w:ind w:left="105" w:leftChars="50" w:right="105" w:rightChars="50" w:firstLine="555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附相关资质和材料如下：</w:t>
      </w:r>
    </w:p>
    <w:p w14:paraId="571F85F9">
      <w:pPr>
        <w:ind w:left="105" w:leftChars="50" w:right="105" w:rightChars="50" w:firstLine="840" w:firstLineChars="3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、企业营业执照（三证合一）；</w:t>
      </w:r>
    </w:p>
    <w:p w14:paraId="4765CC04">
      <w:pPr>
        <w:ind w:left="105" w:leftChars="50" w:right="105" w:rightChars="50" w:firstLine="840" w:firstLineChars="3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、法人代理授权书；</w:t>
      </w:r>
    </w:p>
    <w:p w14:paraId="5FF5634B">
      <w:pPr>
        <w:ind w:left="105" w:leftChars="50" w:right="105" w:rightChars="50" w:firstLine="840" w:firstLineChars="3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、服务方案、报价方案和服务承诺</w:t>
      </w:r>
    </w:p>
    <w:p w14:paraId="67BECE93"/>
    <w:sectPr>
      <w:pgSz w:w="11906" w:h="16838"/>
      <w:pgMar w:top="1701" w:right="1814" w:bottom="144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37C3E"/>
    <w:rsid w:val="35237C3E"/>
    <w:rsid w:val="6333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0</Lines>
  <Paragraphs>0</Paragraphs>
  <TotalTime>0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2025-11-20T07:14:00Z</dcterms:created>
  <dc:creator>Lenovo</dc:creator>
  <cp:lastModifiedBy>Lenovo</cp:lastModifiedBy>
  <dcterms:modified xsi:type="dcterms:W3CDTF">2025-11-26T02:37:01Z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4668BDF8E41D429F8792808BEE247B25_11</vt:lpwstr>
  </property>
  <property fmtid="{D5CDD505-2E9C-101B-9397-08002B2CF9AE}" pid="4" name="KSOTemplateDocerSaveRecord">
    <vt:lpwstr>eyJoZGlkIjoiMmFiZTNhZmUxNDEzMzU3YjU3NjQ5OTk3ZjM2ZmEyYmIifQ==</vt:lpwstr>
  </property>
</Properties>
</file>